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87A7" w14:textId="66F247B6" w:rsidR="001E0DC4" w:rsidRDefault="00666EE3" w:rsidP="001E0DC4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Ред и условия за продължаване на обучението на лица, които не са посещавали училище, или прекъснали през минали години образованието си:</w:t>
      </w:r>
    </w:p>
    <w:p w14:paraId="253E0D03" w14:textId="77777777" w:rsidR="00C37844" w:rsidRDefault="00C37844" w:rsidP="001E0DC4">
      <w:pPr>
        <w:ind w:firstLine="720"/>
        <w:jc w:val="both"/>
        <w:rPr>
          <w:b/>
          <w:lang w:val="bg-BG"/>
        </w:rPr>
      </w:pPr>
    </w:p>
    <w:p w14:paraId="77B600C2" w14:textId="223D504B" w:rsidR="00666EE3" w:rsidRDefault="00666EE3" w:rsidP="001E0DC4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От „Правилник за дейността на училището“, утвърден със Заповед №4/13.09.2021 г.</w:t>
      </w:r>
    </w:p>
    <w:p w14:paraId="1568BEB8" w14:textId="77777777" w:rsidR="00666EE3" w:rsidRDefault="00666EE3" w:rsidP="001E0DC4">
      <w:pPr>
        <w:ind w:firstLine="720"/>
        <w:jc w:val="both"/>
        <w:rPr>
          <w:b/>
          <w:lang w:val="bg-BG"/>
        </w:rPr>
      </w:pPr>
    </w:p>
    <w:p w14:paraId="2458B748" w14:textId="77777777" w:rsidR="001E0DC4" w:rsidRDefault="001E0DC4" w:rsidP="001E0DC4">
      <w:pPr>
        <w:ind w:firstLine="720"/>
        <w:jc w:val="both"/>
        <w:rPr>
          <w:b/>
          <w:lang w:val="bg-BG"/>
        </w:rPr>
      </w:pPr>
    </w:p>
    <w:p w14:paraId="6535B048" w14:textId="7A7C0990" w:rsidR="001E0DC4" w:rsidRPr="00051B7C" w:rsidRDefault="001E0DC4" w:rsidP="001E0DC4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>
        <w:rPr>
          <w:b/>
          <w:lang w:val="bg-BG"/>
        </w:rPr>
        <w:t>5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(1) Формите на обучение в училището са:</w:t>
      </w:r>
    </w:p>
    <w:p w14:paraId="57B8B2B7" w14:textId="77777777" w:rsidR="001E0DC4" w:rsidRPr="00051B7C" w:rsidRDefault="001E0DC4" w:rsidP="001E0DC4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1. дневна (присъствена), която се провежда съгласно </w:t>
      </w:r>
      <w:r>
        <w:rPr>
          <w:lang w:val="bg-BG"/>
        </w:rPr>
        <w:t>училищния</w:t>
      </w:r>
      <w:r w:rsidRPr="00051B7C">
        <w:rPr>
          <w:lang w:val="bg-BG"/>
        </w:rPr>
        <w:t xml:space="preserve"> учебен план;</w:t>
      </w:r>
    </w:p>
    <w:p w14:paraId="63ACFA48" w14:textId="77777777" w:rsidR="001E0DC4" w:rsidRPr="00051B7C" w:rsidRDefault="001E0DC4" w:rsidP="001E0DC4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Pr="00051B7C">
        <w:rPr>
          <w:lang w:val="bg-BG"/>
        </w:rPr>
        <w:t>. индивидуална;</w:t>
      </w:r>
    </w:p>
    <w:p w14:paraId="7E0A9A42" w14:textId="77777777" w:rsidR="001E0DC4" w:rsidRPr="00051B7C" w:rsidRDefault="001E0DC4" w:rsidP="001E0DC4">
      <w:pPr>
        <w:ind w:firstLine="720"/>
        <w:jc w:val="both"/>
        <w:rPr>
          <w:lang w:val="bg-BG"/>
        </w:rPr>
      </w:pPr>
      <w:r>
        <w:rPr>
          <w:lang w:val="bg-BG"/>
        </w:rPr>
        <w:t>3.</w:t>
      </w:r>
      <w:r w:rsidRPr="00051B7C">
        <w:rPr>
          <w:lang w:val="bg-BG"/>
        </w:rPr>
        <w:t>самостоятелна (неприсъствена), в която учениците се подготвят самостоятелно</w:t>
      </w:r>
      <w:r>
        <w:rPr>
          <w:lang w:val="bg-BG"/>
        </w:rPr>
        <w:t>,</w:t>
      </w:r>
      <w:r w:rsidRPr="00051B7C">
        <w:rPr>
          <w:lang w:val="bg-BG"/>
        </w:rPr>
        <w:t xml:space="preserve"> съгласно училищния учебен план. Организацията на обучението в нея се определя с </w:t>
      </w:r>
      <w:r>
        <w:rPr>
          <w:lang w:val="bg-BG"/>
        </w:rPr>
        <w:t>П</w:t>
      </w:r>
      <w:r w:rsidRPr="00051B7C">
        <w:rPr>
          <w:lang w:val="bg-BG"/>
        </w:rPr>
        <w:t>равилника за дейността на училището.</w:t>
      </w:r>
    </w:p>
    <w:p w14:paraId="77CCCAB6" w14:textId="77777777" w:rsidR="001E0DC4" w:rsidRPr="00051B7C" w:rsidRDefault="001E0DC4" w:rsidP="001E0DC4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051B7C">
        <w:rPr>
          <w:lang w:val="bg-BG"/>
        </w:rPr>
        <w:t>(2) Обучението</w:t>
      </w:r>
      <w:r>
        <w:rPr>
          <w:lang w:val="bg-BG"/>
        </w:rPr>
        <w:t xml:space="preserve"> във всички форми, както и преминаването от една в друга, се осъществяват съгласно ЗПУО</w:t>
      </w:r>
      <w:r w:rsidRPr="00051B7C">
        <w:rPr>
          <w:lang w:val="bg-BG"/>
        </w:rPr>
        <w:t xml:space="preserve">. </w:t>
      </w:r>
    </w:p>
    <w:p w14:paraId="0689A853" w14:textId="77777777" w:rsidR="001E0DC4" w:rsidRPr="00051B7C" w:rsidRDefault="001E0DC4" w:rsidP="001E0DC4">
      <w:pPr>
        <w:ind w:firstLine="720"/>
        <w:jc w:val="both"/>
        <w:rPr>
          <w:lang w:val="bg-BG"/>
        </w:rPr>
      </w:pPr>
      <w:r w:rsidRPr="00051B7C">
        <w:rPr>
          <w:lang w:val="bg-BG"/>
        </w:rPr>
        <w:t>(</w:t>
      </w:r>
      <w:r>
        <w:rPr>
          <w:lang w:val="bg-BG"/>
        </w:rPr>
        <w:t>3</w:t>
      </w:r>
      <w:r w:rsidRPr="00051B7C">
        <w:rPr>
          <w:lang w:val="bg-BG"/>
        </w:rPr>
        <w:t>) Училището разработва индивидуален учебен план за</w:t>
      </w:r>
      <w:r>
        <w:rPr>
          <w:lang w:val="bg-BG"/>
        </w:rPr>
        <w:t xml:space="preserve"> (когато има такива)</w:t>
      </w:r>
      <w:r w:rsidRPr="00051B7C">
        <w:rPr>
          <w:lang w:val="bg-BG"/>
        </w:rPr>
        <w:t>:</w:t>
      </w:r>
    </w:p>
    <w:p w14:paraId="6A0B2389" w14:textId="77777777" w:rsidR="001E0DC4" w:rsidRPr="00EF2A88" w:rsidRDefault="001E0DC4" w:rsidP="001E0DC4">
      <w:pPr>
        <w:ind w:firstLine="720"/>
        <w:jc w:val="both"/>
        <w:rPr>
          <w:lang w:val="bg-BG"/>
        </w:rPr>
      </w:pPr>
      <w:r w:rsidRPr="00051B7C">
        <w:rPr>
          <w:lang w:val="bg-BG"/>
        </w:rPr>
        <w:t>- ученици</w:t>
      </w:r>
      <w:r>
        <w:rPr>
          <w:lang w:val="bg-BG"/>
        </w:rPr>
        <w:t>те</w:t>
      </w:r>
      <w:r w:rsidRPr="00051B7C">
        <w:rPr>
          <w:lang w:val="bg-BG"/>
        </w:rPr>
        <w:t xml:space="preserve"> в индивидуална форма на обучение</w:t>
      </w:r>
      <w:r>
        <w:rPr>
          <w:lang w:val="bg-BG"/>
        </w:rPr>
        <w:t>;</w:t>
      </w:r>
    </w:p>
    <w:p w14:paraId="485F1F21" w14:textId="77777777" w:rsidR="001E0DC4" w:rsidRPr="00EF2A88" w:rsidRDefault="001E0DC4" w:rsidP="001E0DC4">
      <w:pPr>
        <w:ind w:firstLine="720"/>
        <w:jc w:val="both"/>
        <w:rPr>
          <w:lang w:val="bg-BG"/>
        </w:rPr>
      </w:pPr>
      <w:r w:rsidRPr="00051B7C">
        <w:rPr>
          <w:lang w:val="bg-BG"/>
        </w:rPr>
        <w:t>- ученици</w:t>
      </w:r>
      <w:r>
        <w:rPr>
          <w:lang w:val="bg-BG"/>
        </w:rPr>
        <w:t>те</w:t>
      </w:r>
      <w:r w:rsidRPr="00051B7C">
        <w:rPr>
          <w:lang w:val="bg-BG"/>
        </w:rPr>
        <w:t xml:space="preserve"> със СОП, коит</w:t>
      </w:r>
      <w:r>
        <w:rPr>
          <w:lang w:val="bg-BG"/>
        </w:rPr>
        <w:t>о</w:t>
      </w:r>
      <w:r w:rsidRPr="00051B7C">
        <w:rPr>
          <w:lang w:val="bg-BG"/>
        </w:rPr>
        <w:t xml:space="preserve"> се обучават в дневна, комбинирана или дистанционна форма на обучение</w:t>
      </w:r>
      <w:r>
        <w:rPr>
          <w:lang w:val="bg-BG"/>
        </w:rPr>
        <w:t>;</w:t>
      </w:r>
    </w:p>
    <w:p w14:paraId="0439FF19" w14:textId="77777777" w:rsidR="001E0DC4" w:rsidRPr="00051B7C" w:rsidRDefault="001E0DC4" w:rsidP="001E0DC4">
      <w:pPr>
        <w:ind w:firstLine="720"/>
        <w:jc w:val="both"/>
        <w:rPr>
          <w:lang w:val="bg-BG"/>
        </w:rPr>
      </w:pPr>
      <w:r w:rsidRPr="00051B7C">
        <w:rPr>
          <w:lang w:val="bg-BG"/>
        </w:rPr>
        <w:t>- ученици</w:t>
      </w:r>
      <w:r>
        <w:rPr>
          <w:lang w:val="bg-BG"/>
        </w:rPr>
        <w:t>те</w:t>
      </w:r>
      <w:r w:rsidRPr="00051B7C">
        <w:rPr>
          <w:lang w:val="bg-BG"/>
        </w:rPr>
        <w:t xml:space="preserve"> с изявени дарби, които се обучават в дистанционна или в комбинирана форма.</w:t>
      </w:r>
    </w:p>
    <w:p w14:paraId="3FFC07D9" w14:textId="77777777" w:rsidR="001E0DC4" w:rsidRPr="006106D6" w:rsidRDefault="001E0DC4" w:rsidP="001E0DC4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>
        <w:rPr>
          <w:b/>
          <w:lang w:val="bg-BG"/>
        </w:rPr>
        <w:t>6</w:t>
      </w:r>
      <w:r w:rsidRPr="00051B7C">
        <w:rPr>
          <w:b/>
          <w:lang w:val="bg-BG"/>
        </w:rPr>
        <w:t>.</w:t>
      </w:r>
      <w:r>
        <w:rPr>
          <w:lang w:val="bg-BG"/>
        </w:rPr>
        <w:t xml:space="preserve"> </w:t>
      </w:r>
      <w:r w:rsidRPr="00051B7C">
        <w:rPr>
          <w:lang w:val="bg-BG"/>
        </w:rPr>
        <w:t>(1)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14:paraId="42C5D84A" w14:textId="77777777" w:rsidR="001E0DC4" w:rsidRDefault="001E0DC4" w:rsidP="001E0DC4">
      <w:pPr>
        <w:ind w:firstLine="720"/>
        <w:jc w:val="both"/>
        <w:rPr>
          <w:lang w:val="bg-BG"/>
        </w:rPr>
      </w:pPr>
      <w:r>
        <w:rPr>
          <w:lang w:val="bg-BG"/>
        </w:rPr>
        <w:t>(2) Заявленията за записване в самостоятелна форма на обучение се подават до 10.09., а по изключение и до 20 учебни дни преди първата изпитна сесия за учебната година</w:t>
      </w:r>
    </w:p>
    <w:p w14:paraId="3B075B29" w14:textId="77777777" w:rsidR="001E0DC4" w:rsidRDefault="001E0DC4" w:rsidP="001E0DC4">
      <w:pPr>
        <w:ind w:firstLine="720"/>
        <w:jc w:val="both"/>
        <w:rPr>
          <w:lang w:val="bg-BG"/>
        </w:rPr>
      </w:pPr>
      <w:r>
        <w:rPr>
          <w:lang w:val="bg-BG"/>
        </w:rPr>
        <w:t>(3) Изпитите на учениците се провеждат в три сесии :</w:t>
      </w:r>
    </w:p>
    <w:p w14:paraId="24410A4A" w14:textId="77777777" w:rsidR="001E0DC4" w:rsidRDefault="001E0DC4" w:rsidP="001E0DC4">
      <w:pPr>
        <w:ind w:firstLine="720"/>
        <w:jc w:val="both"/>
        <w:rPr>
          <w:lang w:val="bg-BG"/>
        </w:rPr>
      </w:pPr>
      <w:r>
        <w:rPr>
          <w:lang w:val="bg-BG"/>
        </w:rPr>
        <w:t>1. Януарска-1-30 януари</w:t>
      </w:r>
    </w:p>
    <w:p w14:paraId="6E347CEA" w14:textId="77777777" w:rsidR="001E0DC4" w:rsidRDefault="001E0DC4" w:rsidP="001E0DC4">
      <w:pPr>
        <w:ind w:firstLine="720"/>
        <w:jc w:val="both"/>
        <w:rPr>
          <w:lang w:val="bg-BG"/>
        </w:rPr>
      </w:pPr>
      <w:r>
        <w:rPr>
          <w:lang w:val="bg-BG"/>
        </w:rPr>
        <w:t>2. Юнска – 1-30 юни</w:t>
      </w:r>
    </w:p>
    <w:p w14:paraId="6EA91A83" w14:textId="77777777" w:rsidR="001E0DC4" w:rsidRDefault="001E0DC4" w:rsidP="001E0DC4">
      <w:pPr>
        <w:ind w:firstLine="720"/>
        <w:jc w:val="both"/>
        <w:rPr>
          <w:lang w:val="bg-BG"/>
        </w:rPr>
      </w:pPr>
      <w:r>
        <w:rPr>
          <w:lang w:val="bg-BG"/>
        </w:rPr>
        <w:t>3. Септемврийска- 1-30 септември</w:t>
      </w:r>
    </w:p>
    <w:p w14:paraId="686AF704" w14:textId="77777777" w:rsidR="001E0DC4" w:rsidRPr="00904C31" w:rsidRDefault="001E0DC4" w:rsidP="001E0DC4">
      <w:pPr>
        <w:ind w:firstLine="720"/>
        <w:jc w:val="both"/>
        <w:rPr>
          <w:lang w:val="bg-BG"/>
        </w:rPr>
      </w:pPr>
      <w:r>
        <w:rPr>
          <w:lang w:val="bg-BG"/>
        </w:rPr>
        <w:t>(4) Ученик в самостоятелна форма, който не се е явил да положи съответните изпити в три поредни сесии, се отписва от училище</w:t>
      </w:r>
    </w:p>
    <w:p w14:paraId="5750C790" w14:textId="77777777" w:rsidR="00AC54B6" w:rsidRDefault="00AC54B6"/>
    <w:sectPr w:rsidR="00AC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C4"/>
    <w:rsid w:val="001E0DC4"/>
    <w:rsid w:val="00666EE3"/>
    <w:rsid w:val="00AC54B6"/>
    <w:rsid w:val="00C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488A"/>
  <w15:chartTrackingRefBased/>
  <w15:docId w15:val="{3AE4262D-B6B9-4B90-BEBC-5D23BC3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M.Chelebieva</dc:creator>
  <cp:keywords/>
  <dc:description/>
  <cp:lastModifiedBy>M.Chelebieva</cp:lastModifiedBy>
  <cp:revision>1</cp:revision>
  <dcterms:created xsi:type="dcterms:W3CDTF">2021-11-18T10:11:00Z</dcterms:created>
  <dcterms:modified xsi:type="dcterms:W3CDTF">2021-11-18T10:23:00Z</dcterms:modified>
</cp:coreProperties>
</file>